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360" w:lineRule="auto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/>
          <w:sz w:val="32"/>
        </w:rPr>
        <w:t>附件1：</w:t>
      </w:r>
    </w:p>
    <w:p>
      <w:pPr>
        <w:spacing w:after="156" w:afterLines="50"/>
        <w:jc w:val="center"/>
        <w:rPr>
          <w:rFonts w:ascii="仿宋_GB2312" w:hAnsi="仿宋" w:eastAsia="仿宋_GB2312"/>
          <w:sz w:val="32"/>
          <w:szCs w:val="32"/>
        </w:rPr>
      </w:pPr>
      <w:r>
        <w:rPr>
          <w:rFonts w:hint="eastAsia" w:cs="宋体" w:asciiTheme="majorEastAsia" w:hAnsiTheme="majorEastAsia" w:eastAsiaTheme="majorEastAsia"/>
          <w:b/>
          <w:bCs/>
          <w:kern w:val="0"/>
          <w:sz w:val="41"/>
          <w:szCs w:val="41"/>
        </w:rPr>
        <w:t>东北</w:t>
      </w:r>
      <w:r>
        <w:rPr>
          <w:rFonts w:cs="宋体" w:asciiTheme="majorEastAsia" w:hAnsiTheme="majorEastAsia" w:eastAsiaTheme="majorEastAsia"/>
          <w:b/>
          <w:bCs/>
          <w:kern w:val="0"/>
          <w:sz w:val="41"/>
          <w:szCs w:val="41"/>
        </w:rPr>
        <w:t>大学</w:t>
      </w:r>
      <w:r>
        <w:rPr>
          <w:rFonts w:hint="eastAsia" w:cs="宋体" w:asciiTheme="majorEastAsia" w:hAnsiTheme="majorEastAsia" w:eastAsiaTheme="majorEastAsia"/>
          <w:b/>
          <w:bCs/>
          <w:kern w:val="0"/>
          <w:sz w:val="41"/>
          <w:szCs w:val="41"/>
        </w:rPr>
        <w:t>201</w:t>
      </w:r>
      <w:r>
        <w:rPr>
          <w:rFonts w:cs="宋体" w:asciiTheme="majorEastAsia" w:hAnsiTheme="majorEastAsia" w:eastAsiaTheme="majorEastAsia"/>
          <w:b/>
          <w:bCs/>
          <w:kern w:val="0"/>
          <w:sz w:val="41"/>
          <w:szCs w:val="41"/>
        </w:rPr>
        <w:t>9</w:t>
      </w:r>
      <w:r>
        <w:rPr>
          <w:rFonts w:hint="eastAsia" w:cs="宋体" w:asciiTheme="majorEastAsia" w:hAnsiTheme="majorEastAsia" w:eastAsiaTheme="majorEastAsia"/>
          <w:b/>
          <w:bCs/>
          <w:kern w:val="0"/>
          <w:sz w:val="41"/>
          <w:szCs w:val="41"/>
        </w:rPr>
        <w:t>年度</w:t>
      </w:r>
      <w:r>
        <w:rPr>
          <w:rFonts w:cs="宋体" w:asciiTheme="majorEastAsia" w:hAnsiTheme="majorEastAsia" w:eastAsiaTheme="majorEastAsia"/>
          <w:b/>
          <w:bCs/>
          <w:kern w:val="0"/>
          <w:sz w:val="41"/>
          <w:szCs w:val="41"/>
        </w:rPr>
        <w:t>机关</w:t>
      </w:r>
      <w:r>
        <w:rPr>
          <w:rFonts w:hint="eastAsia" w:cs="宋体" w:asciiTheme="majorEastAsia" w:hAnsiTheme="majorEastAsia" w:eastAsiaTheme="majorEastAsia"/>
          <w:b/>
          <w:bCs/>
          <w:kern w:val="0"/>
          <w:sz w:val="41"/>
          <w:szCs w:val="41"/>
        </w:rPr>
        <w:t>工会评优推荐</w:t>
      </w:r>
      <w:r>
        <w:rPr>
          <w:rFonts w:cs="宋体" w:asciiTheme="majorEastAsia" w:hAnsiTheme="majorEastAsia" w:eastAsiaTheme="majorEastAsia"/>
          <w:b/>
          <w:bCs/>
          <w:kern w:val="0"/>
          <w:sz w:val="41"/>
          <w:szCs w:val="41"/>
        </w:rPr>
        <w:t>表</w:t>
      </w:r>
    </w:p>
    <w:p>
      <w:pPr>
        <w:spacing w:after="156" w:afterLines="50"/>
        <w:rPr>
          <w:rFonts w:ascii="Arial" w:hAnsi="Arial" w:cs="Arial"/>
          <w:color w:val="000000"/>
          <w:sz w:val="18"/>
          <w:szCs w:val="18"/>
        </w:rPr>
      </w:pPr>
      <w:r>
        <w:rPr>
          <w:rFonts w:hint="eastAsia" w:ascii="仿宋_GB2312" w:hAnsi="仿宋" w:eastAsia="仿宋_GB2312"/>
          <w:sz w:val="32"/>
          <w:szCs w:val="32"/>
        </w:rPr>
        <w:t>工会小组</w:t>
      </w:r>
      <w:r>
        <w:rPr>
          <w:rFonts w:ascii="仿宋_GB2312" w:hAnsi="仿宋" w:eastAsia="仿宋_GB2312"/>
          <w:sz w:val="32"/>
          <w:szCs w:val="32"/>
        </w:rPr>
        <w:t>名称</w:t>
      </w:r>
      <w:r>
        <w:rPr>
          <w:rFonts w:hint="eastAsia" w:ascii="仿宋_GB2312" w:hAnsi="仿宋" w:eastAsia="仿宋_GB2312"/>
          <w:sz w:val="32"/>
          <w:szCs w:val="32"/>
        </w:rPr>
        <w:t>（部门公章）：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</w:p>
    <w:tbl>
      <w:tblPr>
        <w:tblStyle w:val="3"/>
        <w:tblW w:w="10065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6"/>
        <w:gridCol w:w="900"/>
        <w:gridCol w:w="1700"/>
        <w:gridCol w:w="852"/>
        <w:gridCol w:w="24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before="156" w:beforeLines="50" w:after="156" w:afterLines="50" w:line="360" w:lineRule="auto"/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hint="eastAsia" w:ascii="Arial" w:hAnsi="Arial" w:cs="Arial"/>
                <w:b/>
                <w:color w:val="000000"/>
                <w:sz w:val="32"/>
                <w:szCs w:val="32"/>
              </w:rPr>
              <w:t>奖项</w:t>
            </w: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名称</w:t>
            </w:r>
          </w:p>
        </w:tc>
        <w:tc>
          <w:tcPr>
            <w:tcW w:w="5861" w:type="dxa"/>
            <w:gridSpan w:val="4"/>
          </w:tcPr>
          <w:p>
            <w:pPr>
              <w:spacing w:before="156" w:beforeLines="50" w:after="156" w:afterLines="50" w:line="360" w:lineRule="auto"/>
              <w:jc w:val="center"/>
              <w:rPr>
                <w:rFonts w:ascii="Arial" w:hAnsi="Arial" w:cs="Arial"/>
                <w:b/>
                <w:color w:val="000000"/>
                <w:sz w:val="32"/>
                <w:szCs w:val="32"/>
              </w:rPr>
            </w:pPr>
            <w:r>
              <w:rPr>
                <w:rFonts w:hint="eastAsia" w:ascii="Arial" w:hAnsi="Arial" w:cs="Arial"/>
                <w:b/>
                <w:color w:val="000000"/>
                <w:sz w:val="32"/>
                <w:szCs w:val="32"/>
              </w:rPr>
              <w:t>推荐</w:t>
            </w:r>
            <w:r>
              <w:rPr>
                <w:rFonts w:ascii="Arial" w:hAnsi="Arial" w:cs="Arial"/>
                <w:b/>
                <w:color w:val="000000"/>
                <w:sz w:val="32"/>
                <w:szCs w:val="32"/>
              </w:rPr>
              <w:t>名单</w:t>
            </w:r>
          </w:p>
        </w:tc>
        <w:tc>
          <w:tcPr>
            <w:tcW w:w="2268" w:type="dxa"/>
          </w:tcPr>
          <w:p>
            <w:pPr>
              <w:spacing w:before="156" w:beforeLines="50" w:after="156" w:afterLines="50" w:line="360" w:lineRule="auto"/>
              <w:jc w:val="center"/>
              <w:rPr>
                <w:rFonts w:cs="Arial" w:asciiTheme="majorEastAsia" w:hAnsiTheme="majorEastAsia" w:eastAsiaTheme="majorEastAsia"/>
                <w:b/>
                <w:color w:val="00000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b/>
                <w:color w:val="000000"/>
                <w:szCs w:val="21"/>
              </w:rPr>
              <w:t>是否</w:t>
            </w:r>
            <w:r>
              <w:rPr>
                <w:rFonts w:cs="Arial" w:asciiTheme="majorEastAsia" w:hAnsiTheme="majorEastAsia" w:eastAsiaTheme="majorEastAsia"/>
                <w:b/>
                <w:color w:val="000000"/>
                <w:szCs w:val="21"/>
              </w:rPr>
              <w:t>荣获</w:t>
            </w:r>
            <w:r>
              <w:rPr>
                <w:rFonts w:hint="eastAsia" w:cs="Arial" w:asciiTheme="majorEastAsia" w:hAnsiTheme="majorEastAsia" w:eastAsiaTheme="majorEastAsia"/>
                <w:b/>
                <w:color w:val="000000"/>
                <w:szCs w:val="21"/>
              </w:rPr>
              <w:t>上一年度</w:t>
            </w:r>
          </w:p>
          <w:p>
            <w:pPr>
              <w:spacing w:before="156" w:beforeLines="50" w:after="156" w:afterLines="50" w:line="360" w:lineRule="auto"/>
              <w:jc w:val="center"/>
              <w:rPr>
                <w:rFonts w:cs="Arial" w:asciiTheme="majorEastAsia" w:hAnsiTheme="majorEastAsia" w:eastAsiaTheme="majorEastAsia"/>
                <w:b/>
                <w:color w:val="000000"/>
                <w:sz w:val="32"/>
                <w:szCs w:val="32"/>
              </w:rPr>
            </w:pPr>
            <w:r>
              <w:rPr>
                <w:rFonts w:cs="Arial" w:asciiTheme="majorEastAsia" w:hAnsiTheme="majorEastAsia" w:eastAsiaTheme="majorEastAsia"/>
                <w:b/>
                <w:color w:val="000000"/>
                <w:szCs w:val="21"/>
              </w:rPr>
              <w:t>机关</w:t>
            </w:r>
            <w:r>
              <w:rPr>
                <w:rFonts w:hint="eastAsia" w:cs="Arial" w:asciiTheme="majorEastAsia" w:hAnsiTheme="majorEastAsia" w:eastAsiaTheme="majorEastAsia"/>
                <w:b/>
                <w:color w:val="000000"/>
                <w:szCs w:val="21"/>
              </w:rPr>
              <w:t>此奖项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before="156" w:beforeLines="50" w:after="156" w:afterLines="5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  <w:t>三八红旗手</w:t>
            </w:r>
          </w:p>
        </w:tc>
        <w:tc>
          <w:tcPr>
            <w:tcW w:w="5861" w:type="dxa"/>
            <w:gridSpan w:val="4"/>
          </w:tcPr>
          <w:p>
            <w:pPr>
              <w:spacing w:before="156" w:beforeLines="50" w:after="156" w:afterLines="50" w:line="36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cs="Arial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color w:val="000000"/>
                <w:szCs w:val="21"/>
              </w:rPr>
              <w:t>是（  ）</w:t>
            </w:r>
          </w:p>
          <w:p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hint="eastAsia" w:cs="Arial" w:asciiTheme="majorEastAsia" w:hAnsiTheme="majorEastAsia" w:eastAsiaTheme="majorEastAsia"/>
                <w:color w:val="000000"/>
                <w:szCs w:val="21"/>
              </w:rPr>
              <w:t>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before="156" w:beforeLines="50" w:after="156" w:afterLines="5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  <w:t>优秀工会干部</w:t>
            </w:r>
          </w:p>
        </w:tc>
        <w:tc>
          <w:tcPr>
            <w:tcW w:w="5861" w:type="dxa"/>
            <w:gridSpan w:val="4"/>
          </w:tcPr>
          <w:p>
            <w:pPr>
              <w:spacing w:before="156" w:beforeLines="50" w:after="156" w:afterLines="50" w:line="36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cs="Arial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color w:val="000000"/>
                <w:szCs w:val="21"/>
              </w:rPr>
              <w:t>是（  ）</w:t>
            </w:r>
          </w:p>
          <w:p>
            <w:pPr>
              <w:spacing w:before="156" w:beforeLines="50" w:after="156" w:afterLines="50" w:line="360" w:lineRule="auto"/>
              <w:jc w:val="center"/>
              <w:rPr>
                <w:rFonts w:ascii="Arial" w:hAnsi="Arial" w:cs="Arial"/>
                <w:color w:val="000000"/>
                <w:sz w:val="32"/>
                <w:szCs w:val="32"/>
              </w:rPr>
            </w:pPr>
            <w:r>
              <w:rPr>
                <w:rFonts w:hint="eastAsia" w:cs="Arial" w:asciiTheme="majorEastAsia" w:hAnsiTheme="majorEastAsia" w:eastAsiaTheme="majorEastAsia"/>
                <w:color w:val="000000"/>
                <w:szCs w:val="21"/>
              </w:rPr>
              <w:t>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before="156" w:beforeLines="50" w:after="156" w:afterLines="50" w:line="360" w:lineRule="auto"/>
              <w:jc w:val="center"/>
              <w:rPr>
                <w:rFonts w:ascii="Arial" w:hAnsi="Arial" w:cs="Arial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  <w:t>工会积极分子</w:t>
            </w:r>
          </w:p>
        </w:tc>
        <w:tc>
          <w:tcPr>
            <w:tcW w:w="900" w:type="dxa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 w:cs="Arial"/>
                <w:color w:val="000000"/>
                <w:szCs w:val="21"/>
              </w:rPr>
            </w:pPr>
            <w:r>
              <w:rPr>
                <w:rFonts w:hint="eastAsia" w:ascii="仿宋" w:hAnsi="仿宋" w:eastAsia="仿宋" w:cs="Arial"/>
                <w:color w:val="000000"/>
                <w:szCs w:val="21"/>
              </w:rPr>
              <w:t>排序1</w:t>
            </w:r>
          </w:p>
        </w:tc>
        <w:tc>
          <w:tcPr>
            <w:tcW w:w="1700" w:type="dxa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 w:cs="Arial"/>
                <w:color w:val="000000"/>
                <w:sz w:val="32"/>
                <w:szCs w:val="32"/>
              </w:rPr>
            </w:pPr>
          </w:p>
        </w:tc>
        <w:tc>
          <w:tcPr>
            <w:tcW w:w="852" w:type="dxa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 w:cs="Arial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000000"/>
                <w:szCs w:val="21"/>
              </w:rPr>
              <w:t>排序</w:t>
            </w:r>
            <w:r>
              <w:rPr>
                <w:rFonts w:ascii="仿宋" w:hAnsi="仿宋" w:eastAsia="仿宋" w:cs="Arial"/>
                <w:color w:val="000000"/>
                <w:szCs w:val="21"/>
              </w:rPr>
              <w:t>2</w:t>
            </w:r>
          </w:p>
        </w:tc>
        <w:tc>
          <w:tcPr>
            <w:tcW w:w="2409" w:type="dxa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 w:cs="Arial"/>
                <w:color w:val="000000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 w:cs="Arial"/>
                <w:color w:val="00000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  <w:t>三八</w:t>
            </w:r>
            <w:r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  <w:t>先进集体</w:t>
            </w:r>
          </w:p>
        </w:tc>
        <w:tc>
          <w:tcPr>
            <w:tcW w:w="5861" w:type="dxa"/>
            <w:gridSpan w:val="4"/>
          </w:tcPr>
          <w:p>
            <w:pPr>
              <w:spacing w:before="156" w:beforeLines="50" w:after="156" w:afterLines="50" w:line="360" w:lineRule="auto"/>
              <w:rPr>
                <w:rFonts w:ascii="仿宋" w:hAnsi="仿宋" w:eastAsia="仿宋" w:cs="Arial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000000"/>
                <w:sz w:val="32"/>
                <w:szCs w:val="32"/>
              </w:rPr>
              <w:t>不申报（ ）；</w:t>
            </w:r>
          </w:p>
          <w:p>
            <w:pPr>
              <w:spacing w:before="156" w:beforeLines="50" w:after="156" w:afterLines="50" w:line="360" w:lineRule="auto"/>
              <w:rPr>
                <w:rFonts w:ascii="仿宋" w:hAnsi="仿宋" w:eastAsia="仿宋" w:cs="Arial"/>
                <w:color w:val="000000"/>
                <w:sz w:val="32"/>
                <w:szCs w:val="32"/>
                <w:u w:val="single"/>
              </w:rPr>
            </w:pPr>
            <w:r>
              <w:rPr>
                <w:rFonts w:hint="eastAsia" w:ascii="仿宋" w:hAnsi="仿宋" w:eastAsia="仿宋" w:cs="Arial"/>
                <w:color w:val="000000"/>
                <w:sz w:val="32"/>
                <w:szCs w:val="32"/>
              </w:rPr>
              <w:t>申  报（ ）；集体</w:t>
            </w:r>
            <w:r>
              <w:rPr>
                <w:rFonts w:ascii="仿宋" w:hAnsi="仿宋" w:eastAsia="仿宋" w:cs="Arial"/>
                <w:color w:val="000000"/>
                <w:sz w:val="32"/>
                <w:szCs w:val="32"/>
              </w:rPr>
              <w:t>名称</w:t>
            </w:r>
            <w:r>
              <w:rPr>
                <w:rFonts w:hint="eastAsia" w:ascii="仿宋" w:hAnsi="仿宋" w:eastAsia="仿宋" w:cs="Arial"/>
                <w:color w:val="000000"/>
                <w:sz w:val="32"/>
                <w:szCs w:val="32"/>
                <w:u w:val="single"/>
              </w:rPr>
              <w:t xml:space="preserve">                 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cs="Arial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color w:val="000000"/>
                <w:szCs w:val="21"/>
              </w:rPr>
              <w:t>是（  ）</w:t>
            </w:r>
          </w:p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 w:cs="Arial"/>
                <w:color w:val="000000"/>
                <w:sz w:val="32"/>
                <w:szCs w:val="32"/>
              </w:rPr>
            </w:pPr>
            <w:r>
              <w:rPr>
                <w:rFonts w:hint="eastAsia" w:cs="Arial" w:asciiTheme="majorEastAsia" w:hAnsiTheme="majorEastAsia" w:eastAsiaTheme="majorEastAsia"/>
                <w:color w:val="000000"/>
                <w:szCs w:val="21"/>
              </w:rPr>
              <w:t>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  <w:t>先进</w:t>
            </w:r>
            <w:r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  <w:t>工会小组</w:t>
            </w:r>
          </w:p>
        </w:tc>
        <w:tc>
          <w:tcPr>
            <w:tcW w:w="5861" w:type="dxa"/>
            <w:gridSpan w:val="4"/>
          </w:tcPr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 w:cs="Arial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Arial"/>
                <w:color w:val="000000"/>
                <w:sz w:val="32"/>
                <w:szCs w:val="32"/>
              </w:rPr>
              <w:t xml:space="preserve">不申报（  ）；申报 （ </w:t>
            </w:r>
            <w:r>
              <w:rPr>
                <w:rFonts w:ascii="仿宋" w:hAnsi="仿宋" w:eastAsia="仿宋" w:cs="Arial"/>
                <w:color w:val="000000"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 w:cs="Arial"/>
                <w:color w:val="000000"/>
                <w:sz w:val="32"/>
                <w:szCs w:val="32"/>
              </w:rPr>
              <w:t>）</w:t>
            </w:r>
          </w:p>
        </w:tc>
        <w:tc>
          <w:tcPr>
            <w:tcW w:w="2268" w:type="dxa"/>
          </w:tcPr>
          <w:p>
            <w:pPr>
              <w:spacing w:line="360" w:lineRule="auto"/>
              <w:jc w:val="center"/>
              <w:rPr>
                <w:rFonts w:cs="Arial" w:asciiTheme="majorEastAsia" w:hAnsiTheme="majorEastAsia" w:eastAsiaTheme="majorEastAsia"/>
                <w:color w:val="000000"/>
                <w:szCs w:val="21"/>
              </w:rPr>
            </w:pPr>
            <w:r>
              <w:rPr>
                <w:rFonts w:hint="eastAsia" w:cs="Arial" w:asciiTheme="majorEastAsia" w:hAnsiTheme="majorEastAsia" w:eastAsiaTheme="majorEastAsia"/>
                <w:color w:val="000000"/>
                <w:szCs w:val="21"/>
              </w:rPr>
              <w:t>是（  ）</w:t>
            </w:r>
          </w:p>
          <w:p>
            <w:pPr>
              <w:spacing w:before="156" w:beforeLines="50" w:after="156" w:afterLines="50" w:line="360" w:lineRule="auto"/>
              <w:jc w:val="center"/>
              <w:rPr>
                <w:rFonts w:ascii="仿宋" w:hAnsi="仿宋" w:eastAsia="仿宋" w:cs="Arial"/>
                <w:color w:val="000000"/>
                <w:sz w:val="32"/>
                <w:szCs w:val="32"/>
              </w:rPr>
            </w:pPr>
            <w:r>
              <w:rPr>
                <w:rFonts w:hint="eastAsia" w:cs="Arial" w:asciiTheme="majorEastAsia" w:hAnsiTheme="majorEastAsia" w:eastAsiaTheme="majorEastAsia"/>
                <w:color w:val="000000"/>
                <w:szCs w:val="21"/>
              </w:rPr>
              <w:t>否（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36" w:type="dxa"/>
          </w:tcPr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  <w:t>党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  <w:t>支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  <w:t>部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  <w:t>意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  <w:t>见</w:t>
            </w:r>
          </w:p>
        </w:tc>
        <w:tc>
          <w:tcPr>
            <w:tcW w:w="8129" w:type="dxa"/>
            <w:gridSpan w:val="5"/>
          </w:tcPr>
          <w:p>
            <w:pPr>
              <w:spacing w:line="360" w:lineRule="auto"/>
              <w:jc w:val="center"/>
              <w:rPr>
                <w:rFonts w:cs="Arial" w:asciiTheme="majorEastAsia" w:hAnsiTheme="majorEastAsia" w:eastAsiaTheme="majorEastAsia"/>
                <w:color w:val="000000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cs="Arial" w:asciiTheme="majorEastAsia" w:hAnsiTheme="majorEastAsia" w:eastAsiaTheme="majorEastAsia"/>
                <w:color w:val="000000"/>
                <w:szCs w:val="21"/>
              </w:rPr>
            </w:pPr>
          </w:p>
          <w:p>
            <w:pPr>
              <w:spacing w:line="360" w:lineRule="auto"/>
              <w:jc w:val="center"/>
              <w:rPr>
                <w:rFonts w:cs="Arial" w:asciiTheme="majorEastAsia" w:hAnsiTheme="majorEastAsia" w:eastAsiaTheme="majorEastAsia"/>
                <w:color w:val="000000"/>
                <w:szCs w:val="21"/>
              </w:rPr>
            </w:pPr>
          </w:p>
          <w:p>
            <w:pPr>
              <w:spacing w:line="360" w:lineRule="auto"/>
              <w:rPr>
                <w:rFonts w:cs="Arial" w:asciiTheme="majorEastAsia" w:hAnsiTheme="majorEastAsia" w:eastAsiaTheme="majorEastAsia"/>
                <w:color w:val="000000"/>
                <w:szCs w:val="21"/>
              </w:rPr>
            </w:pPr>
          </w:p>
          <w:p>
            <w:pPr>
              <w:spacing w:line="360" w:lineRule="auto"/>
              <w:ind w:firstLine="140" w:firstLineChars="50"/>
              <w:rPr>
                <w:rFonts w:cs="Arial" w:asciiTheme="majorEastAsia" w:hAnsiTheme="majorEastAsia" w:eastAsiaTheme="majorEastAsia"/>
                <w:color w:val="000000"/>
                <w:szCs w:val="21"/>
                <w:u w:val="single"/>
              </w:rPr>
            </w:pPr>
            <w:r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  <w:t>负责</w:t>
            </w:r>
            <w:r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  <w:t>人（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  <w:t>签名</w:t>
            </w:r>
            <w:r>
              <w:rPr>
                <w:rFonts w:ascii="仿宋" w:hAnsi="仿宋" w:eastAsia="仿宋" w:cs="Arial"/>
                <w:color w:val="000000"/>
                <w:kern w:val="0"/>
                <w:sz w:val="28"/>
                <w:szCs w:val="28"/>
              </w:rPr>
              <w:t>）</w:t>
            </w:r>
            <w:r>
              <w:rPr>
                <w:rFonts w:hint="eastAsia" w:ascii="仿宋" w:hAnsi="仿宋" w:eastAsia="仿宋" w:cs="Arial"/>
                <w:color w:val="000000"/>
                <w:kern w:val="0"/>
                <w:sz w:val="28"/>
                <w:szCs w:val="28"/>
              </w:rPr>
              <w:t>：</w:t>
            </w:r>
            <w:r>
              <w:rPr>
                <w:rFonts w:hint="eastAsia" w:cs="Arial" w:asciiTheme="majorEastAsia" w:hAnsiTheme="majorEastAsia" w:eastAsiaTheme="majorEastAsia"/>
                <w:color w:val="000000"/>
                <w:szCs w:val="21"/>
                <w:u w:val="single"/>
              </w:rPr>
              <w:t xml:space="preserve">                </w:t>
            </w:r>
            <w:r>
              <w:rPr>
                <w:rFonts w:cs="Arial" w:asciiTheme="majorEastAsia" w:hAnsiTheme="majorEastAsia" w:eastAsiaTheme="majorEastAsia"/>
                <w:color w:val="000000"/>
                <w:szCs w:val="21"/>
                <w:u w:val="single"/>
              </w:rPr>
              <w:t xml:space="preserve">    </w:t>
            </w:r>
            <w:r>
              <w:rPr>
                <w:rFonts w:cs="Arial" w:asciiTheme="majorEastAsia" w:hAnsiTheme="majorEastAsia" w:eastAsiaTheme="majorEastAsia"/>
                <w:color w:val="000000"/>
                <w:szCs w:val="21"/>
              </w:rPr>
              <w:t xml:space="preserve">      </w:t>
            </w:r>
          </w:p>
        </w:tc>
      </w:tr>
    </w:tbl>
    <w:p>
      <w:pPr>
        <w:shd w:val="clear" w:color="auto" w:fill="FFFFFF"/>
        <w:spacing w:line="520" w:lineRule="atLeast"/>
        <w:ind w:left="4800" w:hanging="4800"/>
      </w:pPr>
      <w:r>
        <w:rPr>
          <w:rFonts w:hint="eastAsia" w:ascii="仿宋_GB2312" w:hAnsi="仿宋" w:eastAsia="仿宋_GB2312"/>
          <w:sz w:val="32"/>
          <w:szCs w:val="32"/>
        </w:rPr>
        <w:t>注：</w:t>
      </w:r>
      <w:r>
        <w:rPr>
          <w:rFonts w:ascii="仿宋_GB2312" w:hAnsi="仿宋" w:eastAsia="仿宋_GB2312"/>
          <w:sz w:val="32"/>
          <w:szCs w:val="32"/>
        </w:rPr>
        <w:t>请在</w:t>
      </w:r>
      <w:r>
        <w:rPr>
          <w:rFonts w:hint="eastAsia" w:ascii="仿宋_GB2312" w:hAnsi="仿宋" w:eastAsia="仿宋_GB2312"/>
          <w:sz w:val="32"/>
          <w:szCs w:val="32"/>
        </w:rPr>
        <w:t>符合</w:t>
      </w:r>
      <w:r>
        <w:rPr>
          <w:rFonts w:ascii="仿宋_GB2312" w:hAnsi="仿宋" w:eastAsia="仿宋_GB2312"/>
          <w:sz w:val="32"/>
          <w:szCs w:val="32"/>
        </w:rPr>
        <w:t>条件选项后的括号</w:t>
      </w:r>
      <w:r>
        <w:rPr>
          <w:rFonts w:hint="eastAsia" w:ascii="仿宋_GB2312" w:hAnsi="仿宋" w:eastAsia="仿宋_GB2312"/>
          <w:sz w:val="32"/>
          <w:szCs w:val="32"/>
        </w:rPr>
        <w:t>内</w:t>
      </w:r>
      <w:r>
        <w:rPr>
          <w:rFonts w:ascii="仿宋_GB2312" w:hAnsi="仿宋" w:eastAsia="仿宋_GB2312"/>
          <w:sz w:val="32"/>
          <w:szCs w:val="32"/>
        </w:rPr>
        <w:t>打“√”</w:t>
      </w:r>
      <w:r>
        <w:rPr>
          <w:rFonts w:hint="eastAsia" w:ascii="仿宋_GB2312" w:hAnsi="仿宋" w:eastAsia="仿宋_GB2312"/>
          <w:sz w:val="32"/>
          <w:szCs w:val="32"/>
        </w:rPr>
        <w:t xml:space="preserve">。  </w:t>
      </w:r>
      <w:r>
        <w:rPr>
          <w:rFonts w:ascii="仿宋_GB2312" w:hAnsi="仿宋" w:eastAsia="仿宋_GB2312"/>
          <w:sz w:val="32"/>
          <w:szCs w:val="32"/>
        </w:rPr>
        <w:t xml:space="preserve"> </w:t>
      </w:r>
      <w:bookmarkStart w:id="0" w:name="_GoBack"/>
      <w:bookmarkEnd w:id="0"/>
    </w:p>
    <w:sectPr>
      <w:pgSz w:w="11906" w:h="16838"/>
      <w:pgMar w:top="1440" w:right="1133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576B32"/>
    <w:rsid w:val="3A57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2019-10-11T12:22:00Z</dcterms:created>
  <dc:creator>生活</dc:creator>
  <cp:lastModifiedBy>生活</cp:lastModifiedBy>
  <dcterms:modified xsi:type="dcterms:W3CDTF">2019-10-11T12:23:08Z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